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Cellulite expert advance</w:t>
      </w:r>
    </w:p>
    <w:p>
      <w:pPr>
        <w:spacing w:before="0" w:after="500" w:line="264" w:lineRule="auto"/>
      </w:pPr>
      <w:r>
        <w:rPr>
          <w:rFonts w:ascii="calibri" w:hAnsi="calibri" w:eastAsia="calibri" w:cs="calibri"/>
          <w:sz w:val="36"/>
          <w:szCs w:val="36"/>
          <w:b/>
        </w:rPr>
        <w:t xml:space="preserve">Przekonaj się, w jaki sposób możesz pozbyć się cellulitu i wymodelować sylwetkę, dzięki zabiegowi &lt;strong&gt;cellulite expert advance&lt;/strong&gt;!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Pozbądź się cellulitu z zabiegiem cellulite expert advance!</w:t>
      </w:r>
    </w:p>
    <w:p>
      <w:pPr>
        <w:spacing w:before="0" w:after="300"/>
      </w:pPr>
      <w:r>
        <w:rPr>
          <w:rFonts w:ascii="calibri" w:hAnsi="calibri" w:eastAsia="calibri" w:cs="calibri"/>
          <w:sz w:val="24"/>
          <w:szCs w:val="24"/>
        </w:rPr>
        <w:t xml:space="preserve">Cellulit to dość powszechny problem, dotykający zarówno kobiet, jak i mężczyzn. Powstaje on zwykle na skutek zwiększenia podziału tkanki łącznej, zaburzeń metabolizmu w tkance podskórnej, a także może być wynikiem zwężenia naczyń krwionośnych. Na ciele pojawiają się nieestetyczne zagłębienia czy nierówności w skórze, w skutek nierównomiernego rozrastania się komórek tłuszczowych. Istnieją jednak zabiegi, dzięki którym możliwe jest zredukowanie widoczności cellulitu, a nawet jego całkowite wyeliminowanie. Jednym z takich zabiegów jest </w:t>
      </w:r>
      <w:r>
        <w:rPr>
          <w:rFonts w:ascii="calibri" w:hAnsi="calibri" w:eastAsia="calibri" w:cs="calibri"/>
          <w:sz w:val="24"/>
          <w:szCs w:val="24"/>
          <w:i/>
          <w:iCs/>
        </w:rPr>
        <w:t xml:space="preserve">cellulite expert advance</w:t>
      </w:r>
      <w:r>
        <w:rPr>
          <w:rFonts w:ascii="calibri" w:hAnsi="calibri" w:eastAsia="calibri" w:cs="calibri"/>
          <w:sz w:val="24"/>
          <w:szCs w:val="24"/>
        </w:rPr>
        <w:t xml:space="preserve">, którego działanie i efekty opiszemy w dzisiejszym wpisie. Serdecznie zapraszamy!</w:t>
      </w:r>
    </w:p>
    <w:p>
      <w:pPr>
        <w:spacing w:before="0" w:after="500" w:line="264" w:lineRule="auto"/>
      </w:pPr>
      <w:r>
        <w:rPr>
          <w:rFonts w:ascii="calibri" w:hAnsi="calibri" w:eastAsia="calibri" w:cs="calibri"/>
          <w:sz w:val="36"/>
          <w:szCs w:val="36"/>
          <w:b/>
        </w:rPr>
        <w:t xml:space="preserve">Na czym polega ten zabieg?</w:t>
      </w:r>
    </w:p>
    <w:p>
      <w:pPr>
        <w:spacing w:before="0" w:after="300"/>
      </w:pPr>
    </w:p>
    <w:p>
      <w:pPr>
        <w:jc w:val="center"/>
      </w:pPr>
      <w:r>
        <w:pict>
          <v:shape type="#_x0000_t75" style="width:635px; height:9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zabiegu </w:t>
      </w:r>
      <w:r>
        <w:rPr>
          <w:rFonts w:ascii="calibri" w:hAnsi="calibri" w:eastAsia="calibri" w:cs="calibri"/>
          <w:sz w:val="24"/>
          <w:szCs w:val="24"/>
          <w:b/>
        </w:rPr>
        <w:t xml:space="preserve">cellulite expert advance</w:t>
      </w:r>
      <w:r>
        <w:rPr>
          <w:rFonts w:ascii="calibri" w:hAnsi="calibri" w:eastAsia="calibri" w:cs="calibri"/>
          <w:sz w:val="24"/>
          <w:szCs w:val="24"/>
        </w:rPr>
        <w:t xml:space="preserve"> wykorzystuje się specjalną maskę Lipo Reducer, czyli kompleks składników aktywnych. Przyspiesza ona proces spalania tłuszczu, co powoduje redukcję podskórnej tkanki tłuszczowej. Ze względu na efekt drenażu tkanek, maska ta ma działanie wyszczuplające i detoksykujące, a także stymuluje przemianę materii.</w:t>
      </w:r>
    </w:p>
    <w:p>
      <w:pPr>
        <w:spacing w:before="0" w:after="500" w:line="264" w:lineRule="auto"/>
      </w:pPr>
      <w:r>
        <w:rPr>
          <w:rFonts w:ascii="calibri" w:hAnsi="calibri" w:eastAsia="calibri" w:cs="calibri"/>
          <w:sz w:val="36"/>
          <w:szCs w:val="36"/>
          <w:b/>
        </w:rPr>
        <w:t xml:space="preserve">Jakich efektów możemy spodziewać się po zabiegu cellulite expert advance?</w:t>
      </w:r>
    </w:p>
    <w:p>
      <w:pPr>
        <w:spacing w:before="0" w:after="300"/>
      </w:pPr>
      <w:r>
        <w:rPr>
          <w:rFonts w:ascii="calibri" w:hAnsi="calibri" w:eastAsia="calibri" w:cs="calibri"/>
          <w:sz w:val="24"/>
          <w:szCs w:val="24"/>
        </w:rPr>
        <w:t xml:space="preserve">Efektem zabiegu </w:t>
      </w:r>
      <w:hyperlink r:id="rId8" w:history="1">
        <w:r>
          <w:rPr>
            <w:rFonts w:ascii="calibri" w:hAnsi="calibri" w:eastAsia="calibri" w:cs="calibri"/>
            <w:color w:val="0000FF"/>
            <w:sz w:val="24"/>
            <w:szCs w:val="24"/>
            <w:u w:val="single"/>
          </w:rPr>
          <w:t xml:space="preserve">cellulite expert advance</w:t>
        </w:r>
      </w:hyperlink>
      <w:r>
        <w:rPr>
          <w:rFonts w:ascii="calibri" w:hAnsi="calibri" w:eastAsia="calibri" w:cs="calibri"/>
          <w:sz w:val="24"/>
          <w:szCs w:val="24"/>
        </w:rPr>
        <w:t xml:space="preserve"> jest uzyskanie sprężystej, elastycznej i miękkiej skóry. Zabieg ten poprawia kształt sylwetki, działa wyszczuplająco i wygładzająco. Najważniejszym efektem tego zabiegu jest zredukowanie, a nawet całkowite usunięcie cellulitu oraz zwiększenie elastyczności i jędrności skóry. Dzięki temu innowacyjnemu rozwiązaniu Twoje ciało będzie gładkie, szczupłe i pięknie wymodelowane.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2026-01-25T05:42:27+01:00</dcterms:created>
  <dcterms:modified xsi:type="dcterms:W3CDTF">2026-01-25T05:42:27+01:00</dcterms:modified>
</cp:coreProperties>
</file>

<file path=docProps/custom.xml><?xml version="1.0" encoding="utf-8"?>
<Properties xmlns="http://schemas.openxmlformats.org/officeDocument/2006/custom-properties" xmlns:vt="http://schemas.openxmlformats.org/officeDocument/2006/docPropsVTypes"/>
</file>